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296F0" w14:textId="13CE086F" w:rsidR="00B55861" w:rsidRDefault="00FF0A20" w:rsidP="00770E07">
      <w:r>
        <w:t>Feminine</w:t>
      </w:r>
      <w:r w:rsidR="00514008">
        <w:t xml:space="preserve"> Seduction </w:t>
      </w:r>
      <w:r w:rsidR="00B55861">
        <w:t xml:space="preserve">in Pushkin’s </w:t>
      </w:r>
      <w:r w:rsidR="00B55861">
        <w:rPr>
          <w:i/>
        </w:rPr>
        <w:t>Stone Guest</w:t>
      </w:r>
    </w:p>
    <w:p w14:paraId="03871705" w14:textId="77777777" w:rsidR="00647C90" w:rsidRDefault="00647C90" w:rsidP="00770E07"/>
    <w:p w14:paraId="1D43B346" w14:textId="107FEA54" w:rsidR="00AF223B" w:rsidRDefault="002B77E6" w:rsidP="00770E07">
      <w:bookmarkStart w:id="0" w:name="_GoBack"/>
      <w:r>
        <w:t xml:space="preserve">Pushkin’s innovative treatment of Don Juan in </w:t>
      </w:r>
      <w:r>
        <w:rPr>
          <w:i/>
        </w:rPr>
        <w:t>The Stone Guest</w:t>
      </w:r>
      <w:r>
        <w:t xml:space="preserve"> has been well documented. </w:t>
      </w:r>
      <w:r w:rsidR="0016116F">
        <w:t xml:space="preserve">In this paper, I will </w:t>
      </w:r>
      <w:r w:rsidR="00F67634">
        <w:t>examine the role played by the</w:t>
      </w:r>
      <w:r>
        <w:t xml:space="preserve"> w</w:t>
      </w:r>
      <w:r w:rsidR="009E6DCC">
        <w:t>omen Don Juan seduces. I claim</w:t>
      </w:r>
      <w:r w:rsidR="00F67634">
        <w:t xml:space="preserve"> that Pushkin illustrates not just the process of “poetic seduction” described by Anna Akhmatova, David Herman, and others, but also a series of interactions in whic</w:t>
      </w:r>
      <w:r w:rsidR="009E6DCC">
        <w:t>h men and women each play significant</w:t>
      </w:r>
      <w:r w:rsidR="00F67634">
        <w:t xml:space="preserve"> roles in the act of seduction. </w:t>
      </w:r>
      <w:r w:rsidR="00AF223B">
        <w:t>This</w:t>
      </w:r>
      <w:r>
        <w:t xml:space="preserve"> can be seen most clearly </w:t>
      </w:r>
      <w:r w:rsidR="00F62CCF">
        <w:t>in Laura, a female counterpart to Don Juan whom Pushkin interpolates into th</w:t>
      </w:r>
      <w:r>
        <w:t>e legend. However, I would argue</w:t>
      </w:r>
      <w:r w:rsidR="00F62CCF">
        <w:t xml:space="preserve"> (extending observations by Nancy Anderson, Dmitry Blagoi, and L.S. Ospovat) that Donna Anna also plays an unusually active role in this process, initiating her first encounter with Don Juan, provoking him to reveal his true identity, and granting him a rendezvous. Pushkin thus </w:t>
      </w:r>
      <w:r w:rsidR="00AF223B">
        <w:t>establishes a pattern in</w:t>
      </w:r>
      <w:r>
        <w:t xml:space="preserve"> which all of Don Juan’s named co</w:t>
      </w:r>
      <w:r w:rsidR="009E6DCC">
        <w:t xml:space="preserve">nquests (Inez, Laura, and </w:t>
      </w:r>
      <w:r>
        <w:t xml:space="preserve">Anna) </w:t>
      </w:r>
      <w:r w:rsidR="00952151">
        <w:t>attempt to free</w:t>
      </w:r>
      <w:r>
        <w:t xml:space="preserve"> themselves from gloomy, </w:t>
      </w:r>
      <w:r w:rsidR="00952151">
        <w:t xml:space="preserve">controlling </w:t>
      </w:r>
      <w:r w:rsidR="009E6DCC">
        <w:t>men</w:t>
      </w:r>
      <w:r w:rsidR="00AF223B">
        <w:t>, with the hero functioning as a conduit for these rebellions.</w:t>
      </w:r>
    </w:p>
    <w:p w14:paraId="67E06A6B" w14:textId="164D4507" w:rsidR="0093423C" w:rsidRDefault="00952151">
      <w:r>
        <w:tab/>
      </w:r>
      <w:r w:rsidR="009E6DCC">
        <w:t>Pushkin’s interest in women</w:t>
      </w:r>
      <w:r w:rsidR="00F67634">
        <w:t xml:space="preserve"> as co-seducer</w:t>
      </w:r>
      <w:r w:rsidR="009E6DCC">
        <w:t>s</w:t>
      </w:r>
      <w:r w:rsidR="006372C8">
        <w:t xml:space="preserve"> derive</w:t>
      </w:r>
      <w:r w:rsidR="00F67634">
        <w:t>s</w:t>
      </w:r>
      <w:r w:rsidR="006372C8">
        <w:t xml:space="preserve"> in part from</w:t>
      </w:r>
      <w:r w:rsidR="00F67634">
        <w:t xml:space="preserve"> his personal anxieties: </w:t>
      </w:r>
      <w:r w:rsidR="00875BBC">
        <w:t>he</w:t>
      </w:r>
      <w:r w:rsidR="00F43F1F">
        <w:t xml:space="preserve"> </w:t>
      </w:r>
      <w:r w:rsidR="006372C8">
        <w:t>encodes his fear of Natalia Goncharova’s betrayal after his death into Donna Ann</w:t>
      </w:r>
      <w:r w:rsidR="00401C74">
        <w:t>a</w:t>
      </w:r>
      <w:r w:rsidR="00F67634">
        <w:t>.</w:t>
      </w:r>
      <w:r w:rsidR="00401C74">
        <w:t xml:space="preserve"> </w:t>
      </w:r>
      <w:r w:rsidR="009E6DCC">
        <w:t>However, in light of his</w:t>
      </w:r>
      <w:r w:rsidR="006372C8">
        <w:t xml:space="preserve"> growing interest </w:t>
      </w:r>
      <w:r w:rsidR="00E3551A">
        <w:t>in</w:t>
      </w:r>
      <w:r w:rsidR="006372C8">
        <w:t xml:space="preserve"> the role of women as </w:t>
      </w:r>
      <w:r w:rsidR="00F43F1F">
        <w:t xml:space="preserve">active agents in </w:t>
      </w:r>
      <w:r w:rsidR="00E3551A">
        <w:t>romance and creative art alike,</w:t>
      </w:r>
      <w:r w:rsidR="00F43F1F">
        <w:t xml:space="preserve"> his </w:t>
      </w:r>
      <w:r w:rsidR="00E3551A">
        <w:t>para</w:t>
      </w:r>
      <w:r w:rsidR="00D20027">
        <w:t>lleling of male and female behavior</w:t>
      </w:r>
      <w:r w:rsidR="00E3551A">
        <w:t>, words, and gestures indicates an awareness of</w:t>
      </w:r>
      <w:r w:rsidR="00CF6AF8">
        <w:t xml:space="preserve"> the</w:t>
      </w:r>
      <w:r w:rsidR="00D20027">
        <w:t xml:space="preserve"> instability of gender roles</w:t>
      </w:r>
      <w:r w:rsidR="00E3551A">
        <w:t xml:space="preserve"> in Russian society. In this light, </w:t>
      </w:r>
      <w:r w:rsidR="00F43F1F">
        <w:rPr>
          <w:i/>
        </w:rPr>
        <w:t>The Stone Guest</w:t>
      </w:r>
      <w:r w:rsidR="0062757E">
        <w:t xml:space="preserve"> </w:t>
      </w:r>
      <w:r w:rsidR="00CF6AF8">
        <w:t>can be read as an alternative scenario</w:t>
      </w:r>
      <w:r w:rsidR="00875BBC">
        <w:t xml:space="preserve"> to </w:t>
      </w:r>
      <w:r w:rsidR="00CF6AF8">
        <w:t>Tatiana’s rejection of Onegin</w:t>
      </w:r>
      <w:r w:rsidR="00401C74">
        <w:t>: women in the l</w:t>
      </w:r>
      <w:r w:rsidR="00D20027">
        <w:t>ittle tragedy actively encourage and</w:t>
      </w:r>
      <w:r w:rsidR="00401C74">
        <w:t xml:space="preserve"> participate in seducti</w:t>
      </w:r>
      <w:r w:rsidR="00CF6AF8">
        <w:t xml:space="preserve">on. </w:t>
      </w:r>
      <w:r w:rsidR="00401C74">
        <w:t xml:space="preserve">Pushkin therefore </w:t>
      </w:r>
      <w:r w:rsidR="00D20027">
        <w:t>anticipates both later</w:t>
      </w:r>
      <w:r w:rsidR="00CF6AF8">
        <w:t xml:space="preserve"> interest in the</w:t>
      </w:r>
      <w:r w:rsidR="00521B16">
        <w:t xml:space="preserve"> “woman question” </w:t>
      </w:r>
      <w:r w:rsidR="00CF6AF8">
        <w:t>and contemporary</w:t>
      </w:r>
      <w:r w:rsidR="00E3551A">
        <w:t xml:space="preserve"> anthropological research</w:t>
      </w:r>
      <w:r w:rsidR="0062757E">
        <w:t xml:space="preserve"> that questions whether women are not drawn as much as men to serial relationships.</w:t>
      </w:r>
    </w:p>
    <w:bookmarkEnd w:id="0"/>
    <w:sectPr w:rsidR="0093423C" w:rsidSect="00332F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07"/>
    <w:rsid w:val="00006759"/>
    <w:rsid w:val="0016116F"/>
    <w:rsid w:val="001F7C06"/>
    <w:rsid w:val="002803C7"/>
    <w:rsid w:val="002B77E6"/>
    <w:rsid w:val="002C7A95"/>
    <w:rsid w:val="002F0D72"/>
    <w:rsid w:val="00332F76"/>
    <w:rsid w:val="003622BD"/>
    <w:rsid w:val="003C47D3"/>
    <w:rsid w:val="00401C74"/>
    <w:rsid w:val="00461FAE"/>
    <w:rsid w:val="004E1B3E"/>
    <w:rsid w:val="00514008"/>
    <w:rsid w:val="00521B16"/>
    <w:rsid w:val="005C4C6E"/>
    <w:rsid w:val="0061060E"/>
    <w:rsid w:val="0062757E"/>
    <w:rsid w:val="006372C8"/>
    <w:rsid w:val="00647C90"/>
    <w:rsid w:val="00680CD6"/>
    <w:rsid w:val="00696FD3"/>
    <w:rsid w:val="006E3540"/>
    <w:rsid w:val="007611DA"/>
    <w:rsid w:val="00770E07"/>
    <w:rsid w:val="00875BBC"/>
    <w:rsid w:val="00906CA0"/>
    <w:rsid w:val="0093423C"/>
    <w:rsid w:val="00952151"/>
    <w:rsid w:val="009904C2"/>
    <w:rsid w:val="0099099B"/>
    <w:rsid w:val="009A0CC2"/>
    <w:rsid w:val="009E6DCC"/>
    <w:rsid w:val="00AF223B"/>
    <w:rsid w:val="00AF5553"/>
    <w:rsid w:val="00B16E0E"/>
    <w:rsid w:val="00B55861"/>
    <w:rsid w:val="00BA100C"/>
    <w:rsid w:val="00C0703B"/>
    <w:rsid w:val="00C300BE"/>
    <w:rsid w:val="00C35A9B"/>
    <w:rsid w:val="00C92D3A"/>
    <w:rsid w:val="00CA79F6"/>
    <w:rsid w:val="00CF6AF8"/>
    <w:rsid w:val="00D20027"/>
    <w:rsid w:val="00D97BE4"/>
    <w:rsid w:val="00DC0FE1"/>
    <w:rsid w:val="00E3551A"/>
    <w:rsid w:val="00ED39F3"/>
    <w:rsid w:val="00F43F1F"/>
    <w:rsid w:val="00F62CCF"/>
    <w:rsid w:val="00F6402B"/>
    <w:rsid w:val="00F67634"/>
    <w:rsid w:val="00FF0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626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6FD3"/>
    <w:rPr>
      <w:sz w:val="18"/>
      <w:szCs w:val="18"/>
    </w:rPr>
  </w:style>
  <w:style w:type="paragraph" w:styleId="CommentText">
    <w:name w:val="annotation text"/>
    <w:basedOn w:val="Normal"/>
    <w:link w:val="CommentTextChar"/>
    <w:uiPriority w:val="99"/>
    <w:semiHidden/>
    <w:unhideWhenUsed/>
    <w:rsid w:val="00696FD3"/>
  </w:style>
  <w:style w:type="character" w:customStyle="1" w:styleId="CommentTextChar">
    <w:name w:val="Comment Text Char"/>
    <w:basedOn w:val="DefaultParagraphFont"/>
    <w:link w:val="CommentText"/>
    <w:uiPriority w:val="99"/>
    <w:semiHidden/>
    <w:rsid w:val="00696FD3"/>
    <w:rPr>
      <w:sz w:val="24"/>
      <w:szCs w:val="24"/>
      <w:lang w:eastAsia="en-US"/>
    </w:rPr>
  </w:style>
  <w:style w:type="paragraph" w:styleId="CommentSubject">
    <w:name w:val="annotation subject"/>
    <w:basedOn w:val="CommentText"/>
    <w:next w:val="CommentText"/>
    <w:link w:val="CommentSubjectChar"/>
    <w:uiPriority w:val="99"/>
    <w:semiHidden/>
    <w:unhideWhenUsed/>
    <w:rsid w:val="00696FD3"/>
    <w:rPr>
      <w:b/>
      <w:bCs/>
      <w:sz w:val="20"/>
      <w:szCs w:val="20"/>
    </w:rPr>
  </w:style>
  <w:style w:type="character" w:customStyle="1" w:styleId="CommentSubjectChar">
    <w:name w:val="Comment Subject Char"/>
    <w:basedOn w:val="CommentTextChar"/>
    <w:link w:val="CommentSubject"/>
    <w:uiPriority w:val="99"/>
    <w:semiHidden/>
    <w:rsid w:val="00696FD3"/>
    <w:rPr>
      <w:b/>
      <w:bCs/>
      <w:sz w:val="24"/>
      <w:szCs w:val="24"/>
      <w:lang w:eastAsia="en-US"/>
    </w:rPr>
  </w:style>
  <w:style w:type="paragraph" w:styleId="BalloonText">
    <w:name w:val="Balloon Text"/>
    <w:basedOn w:val="Normal"/>
    <w:link w:val="BalloonTextChar"/>
    <w:uiPriority w:val="99"/>
    <w:semiHidden/>
    <w:unhideWhenUsed/>
    <w:rsid w:val="00696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FD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6FD3"/>
    <w:rPr>
      <w:sz w:val="18"/>
      <w:szCs w:val="18"/>
    </w:rPr>
  </w:style>
  <w:style w:type="paragraph" w:styleId="CommentText">
    <w:name w:val="annotation text"/>
    <w:basedOn w:val="Normal"/>
    <w:link w:val="CommentTextChar"/>
    <w:uiPriority w:val="99"/>
    <w:semiHidden/>
    <w:unhideWhenUsed/>
    <w:rsid w:val="00696FD3"/>
  </w:style>
  <w:style w:type="character" w:customStyle="1" w:styleId="CommentTextChar">
    <w:name w:val="Comment Text Char"/>
    <w:basedOn w:val="DefaultParagraphFont"/>
    <w:link w:val="CommentText"/>
    <w:uiPriority w:val="99"/>
    <w:semiHidden/>
    <w:rsid w:val="00696FD3"/>
    <w:rPr>
      <w:sz w:val="24"/>
      <w:szCs w:val="24"/>
      <w:lang w:eastAsia="en-US"/>
    </w:rPr>
  </w:style>
  <w:style w:type="paragraph" w:styleId="CommentSubject">
    <w:name w:val="annotation subject"/>
    <w:basedOn w:val="CommentText"/>
    <w:next w:val="CommentText"/>
    <w:link w:val="CommentSubjectChar"/>
    <w:uiPriority w:val="99"/>
    <w:semiHidden/>
    <w:unhideWhenUsed/>
    <w:rsid w:val="00696FD3"/>
    <w:rPr>
      <w:b/>
      <w:bCs/>
      <w:sz w:val="20"/>
      <w:szCs w:val="20"/>
    </w:rPr>
  </w:style>
  <w:style w:type="character" w:customStyle="1" w:styleId="CommentSubjectChar">
    <w:name w:val="Comment Subject Char"/>
    <w:basedOn w:val="CommentTextChar"/>
    <w:link w:val="CommentSubject"/>
    <w:uiPriority w:val="99"/>
    <w:semiHidden/>
    <w:rsid w:val="00696FD3"/>
    <w:rPr>
      <w:b/>
      <w:bCs/>
      <w:sz w:val="24"/>
      <w:szCs w:val="24"/>
      <w:lang w:eastAsia="en-US"/>
    </w:rPr>
  </w:style>
  <w:style w:type="paragraph" w:styleId="BalloonText">
    <w:name w:val="Balloon Text"/>
    <w:basedOn w:val="Normal"/>
    <w:link w:val="BalloonTextChar"/>
    <w:uiPriority w:val="99"/>
    <w:semiHidden/>
    <w:unhideWhenUsed/>
    <w:rsid w:val="00696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FD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1584</Characters>
  <Application>Microsoft Macintosh Word</Application>
  <DocSecurity>0</DocSecurity>
  <Lines>25</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Burry</dc:creator>
  <cp:keywords/>
  <dc:description/>
  <cp:lastModifiedBy>Alexander Burry</cp:lastModifiedBy>
  <cp:revision>2</cp:revision>
  <dcterms:created xsi:type="dcterms:W3CDTF">2013-07-08T15:49:00Z</dcterms:created>
  <dcterms:modified xsi:type="dcterms:W3CDTF">2013-07-08T15:49:00Z</dcterms:modified>
</cp:coreProperties>
</file>